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DD28A" w14:textId="77777777" w:rsidR="000D084F" w:rsidRDefault="000D084F" w:rsidP="004E783E">
      <w:pPr>
        <w:pStyle w:val="Heading1"/>
      </w:pPr>
    </w:p>
    <w:p w14:paraId="1392C47D" w14:textId="77777777" w:rsidR="000D084F" w:rsidRPr="004E783E" w:rsidRDefault="000D084F" w:rsidP="004E783E">
      <w:pPr>
        <w:pStyle w:val="Heading1"/>
        <w:rPr>
          <w:lang w:val="es-419"/>
        </w:rPr>
      </w:pPr>
      <w:r w:rsidRPr="004E783E">
        <w:rPr>
          <w:rFonts w:hint="eastAsia"/>
        </w:rPr>
        <w:t>昆士</w:t>
      </w:r>
      <w:r w:rsidRPr="004E783E">
        <w:rPr>
          <w:rFonts w:ascii="Microsoft JhengHei" w:eastAsia="Microsoft JhengHei" w:hAnsi="Microsoft JhengHei" w:cs="Microsoft JhengHei" w:hint="eastAsia"/>
        </w:rPr>
        <w:t>兰</w:t>
      </w:r>
      <w:r w:rsidRPr="004E783E">
        <w:rPr>
          <w:rFonts w:hint="eastAsia"/>
        </w:rPr>
        <w:t>参与度和福祉</w:t>
      </w:r>
      <w:r w:rsidRPr="004E783E">
        <w:rPr>
          <w:rFonts w:ascii="Microsoft JhengHei" w:eastAsia="Microsoft JhengHei" w:hAnsi="Microsoft JhengHei" w:cs="Microsoft JhengHei" w:hint="eastAsia"/>
        </w:rPr>
        <w:t>调查</w:t>
      </w:r>
    </w:p>
    <w:p w14:paraId="0088A669" w14:textId="77777777" w:rsidR="000D084F" w:rsidRDefault="000D084F" w:rsidP="000D084F">
      <w:pPr>
        <w:spacing w:line="288" w:lineRule="auto"/>
        <w:rPr>
          <w:rFonts w:eastAsia="SimSun"/>
          <w:b/>
          <w:bCs/>
          <w:color w:val="007687"/>
          <w:lang w:eastAsia="zh-CN"/>
        </w:rPr>
      </w:pPr>
      <w:bookmarkStart w:id="0" w:name="_Hlk67303381"/>
    </w:p>
    <w:p w14:paraId="1564CA10" w14:textId="77777777" w:rsidR="000D084F" w:rsidRPr="004E783E" w:rsidRDefault="000D084F" w:rsidP="000D084F">
      <w:pPr>
        <w:spacing w:line="288" w:lineRule="auto"/>
        <w:rPr>
          <w:b/>
          <w:bCs/>
          <w:color w:val="005EBA"/>
          <w:lang w:val="es-419" w:eastAsia="zh-CN"/>
        </w:rPr>
      </w:pPr>
      <w:r w:rsidRPr="004E783E">
        <w:rPr>
          <w:rFonts w:hint="eastAsia"/>
          <w:b/>
          <w:bCs/>
          <w:color w:val="005EBA"/>
          <w:lang w:eastAsia="zh-CN"/>
        </w:rPr>
        <w:t>我们为何进行这一调查</w:t>
      </w:r>
      <w:r w:rsidRPr="004E783E">
        <w:rPr>
          <w:rFonts w:hint="eastAsia"/>
          <w:b/>
          <w:bCs/>
          <w:color w:val="005EBA"/>
          <w:lang w:val="es-419" w:eastAsia="zh-CN"/>
        </w:rPr>
        <w:t>？</w:t>
      </w:r>
    </w:p>
    <w:p w14:paraId="56A878F7" w14:textId="77777777" w:rsidR="000D084F" w:rsidRPr="00C61FA3" w:rsidRDefault="000D084F" w:rsidP="000D084F">
      <w:pPr>
        <w:spacing w:line="288" w:lineRule="auto"/>
        <w:rPr>
          <w:bCs/>
          <w:lang w:val="es-419" w:eastAsia="zh-CN"/>
        </w:rPr>
      </w:pPr>
      <w:bookmarkStart w:id="1" w:name="_Hlk67303310"/>
      <w:r>
        <w:rPr>
          <w:lang w:eastAsia="zh-CN"/>
        </w:rPr>
        <w:t>我们知道福祉和参与度是您子女学校生活的重要部分。教育厅和您的学校正在研究收集这些重要领域资讯的方法</w:t>
      </w:r>
      <w:r w:rsidRPr="00C61FA3">
        <w:rPr>
          <w:lang w:val="es-419" w:eastAsia="zh-CN"/>
        </w:rPr>
        <w:t>，</w:t>
      </w:r>
      <w:r>
        <w:rPr>
          <w:lang w:eastAsia="zh-CN"/>
        </w:rPr>
        <w:t>以便用尽可能好的方法帮助我们的学生。</w:t>
      </w:r>
      <w:r w:rsidRPr="00C61FA3">
        <w:rPr>
          <w:lang w:val="es-419" w:eastAsia="zh-CN"/>
        </w:rPr>
        <w:t xml:space="preserve"> </w:t>
      </w:r>
    </w:p>
    <w:p w14:paraId="18358711" w14:textId="77777777" w:rsidR="000D084F" w:rsidRDefault="000D084F" w:rsidP="000D084F">
      <w:pPr>
        <w:spacing w:line="288" w:lineRule="auto"/>
        <w:rPr>
          <w:bCs/>
          <w:lang w:eastAsia="zh-CN"/>
        </w:rPr>
      </w:pPr>
      <w:r>
        <w:rPr>
          <w:lang w:eastAsia="zh-CN"/>
        </w:rPr>
        <w:t>昆士兰参与度和福祉调查</w:t>
      </w:r>
      <w:r w:rsidRPr="00C61FA3">
        <w:rPr>
          <w:lang w:val="es-419" w:eastAsia="zh-CN"/>
        </w:rPr>
        <w:t>（</w:t>
      </w:r>
      <w:r w:rsidRPr="00C61FA3">
        <w:rPr>
          <w:lang w:val="es-419" w:eastAsia="zh-CN"/>
        </w:rPr>
        <w:t>QEW)</w:t>
      </w:r>
      <w:r>
        <w:rPr>
          <w:lang w:eastAsia="zh-CN"/>
        </w:rPr>
        <w:t>对州立学校学生如何看待他们的福祉和参与度进行测算。本调查的结果将会让我们了解学生们的福祉和参与度。这些资讯将使我们更好地支持学生，满足他们的需要。</w:t>
      </w:r>
      <w:r>
        <w:rPr>
          <w:lang w:eastAsia="zh-CN"/>
        </w:rPr>
        <w:t xml:space="preserve"> </w:t>
      </w:r>
    </w:p>
    <w:bookmarkEnd w:id="1"/>
    <w:p w14:paraId="588B658D" w14:textId="77777777" w:rsidR="000D084F" w:rsidRPr="004E783E" w:rsidRDefault="000D084F" w:rsidP="000D084F">
      <w:pPr>
        <w:rPr>
          <w:b/>
          <w:bCs/>
          <w:color w:val="005EBA"/>
          <w:lang w:eastAsia="zh-CN"/>
        </w:rPr>
      </w:pPr>
      <w:r w:rsidRPr="004E783E">
        <w:rPr>
          <w:rFonts w:hint="eastAsia"/>
          <w:b/>
          <w:bCs/>
          <w:color w:val="005EBA"/>
          <w:lang w:eastAsia="zh-CN"/>
        </w:rPr>
        <w:t>调查会于什么时候进行？</w:t>
      </w:r>
    </w:p>
    <w:p w14:paraId="76C3ABE9" w14:textId="77777777" w:rsidR="000D084F" w:rsidRDefault="000D084F" w:rsidP="000D084F">
      <w:pPr>
        <w:spacing w:line="288" w:lineRule="auto"/>
        <w:rPr>
          <w:lang w:val="es-419" w:eastAsia="zh-CN"/>
        </w:rPr>
      </w:pPr>
      <w:r>
        <w:rPr>
          <w:lang w:eastAsia="zh-CN"/>
        </w:rPr>
        <w:t xml:space="preserve">QEW </w:t>
      </w:r>
      <w:r>
        <w:rPr>
          <w:rFonts w:hint="eastAsia"/>
          <w:lang w:eastAsia="zh-CN"/>
        </w:rPr>
        <w:t>调查于每学年第</w:t>
      </w:r>
      <w:r>
        <w:rPr>
          <w:lang w:eastAsia="zh-CN"/>
        </w:rPr>
        <w:t>2</w:t>
      </w:r>
      <w:r>
        <w:rPr>
          <w:rFonts w:hint="eastAsia"/>
          <w:lang w:eastAsia="zh-CN"/>
        </w:rPr>
        <w:t>学期第</w:t>
      </w:r>
      <w:r>
        <w:rPr>
          <w:lang w:eastAsia="zh-CN"/>
        </w:rPr>
        <w:t>1</w:t>
      </w:r>
      <w:r>
        <w:rPr>
          <w:rFonts w:hint="eastAsia"/>
          <w:lang w:eastAsia="zh-CN"/>
        </w:rPr>
        <w:t>周至第</w:t>
      </w:r>
      <w:r>
        <w:rPr>
          <w:lang w:eastAsia="zh-CN"/>
        </w:rPr>
        <w:t>4</w:t>
      </w:r>
      <w:r>
        <w:rPr>
          <w:rFonts w:hint="eastAsia"/>
          <w:lang w:eastAsia="zh-CN"/>
        </w:rPr>
        <w:t>周进行。</w:t>
      </w:r>
      <w:bookmarkEnd w:id="0"/>
    </w:p>
    <w:p w14:paraId="4BA6F3BE" w14:textId="77777777" w:rsidR="000D084F" w:rsidRPr="00C61FA3" w:rsidRDefault="000D084F" w:rsidP="000D084F">
      <w:pPr>
        <w:spacing w:line="288" w:lineRule="auto"/>
        <w:rPr>
          <w:lang w:val="es-419" w:eastAsia="zh-CN"/>
        </w:rPr>
      </w:pPr>
      <w:r>
        <w:rPr>
          <w:lang w:eastAsia="zh-CN"/>
        </w:rPr>
        <w:t>您子女的学校将在这一期间选择一个最佳的日期。</w:t>
      </w:r>
      <w:r w:rsidRPr="00C61FA3">
        <w:rPr>
          <w:lang w:val="es-419" w:eastAsia="zh-CN"/>
        </w:rPr>
        <w:t xml:space="preserve"> </w:t>
      </w:r>
    </w:p>
    <w:p w14:paraId="5EE1A1A7" w14:textId="77777777" w:rsidR="000D084F" w:rsidRPr="004E783E" w:rsidRDefault="000D084F" w:rsidP="000D084F">
      <w:pPr>
        <w:spacing w:line="288" w:lineRule="auto"/>
        <w:rPr>
          <w:b/>
          <w:bCs/>
          <w:color w:val="005EBA"/>
          <w:lang w:val="es-419" w:eastAsia="zh-CN"/>
        </w:rPr>
      </w:pPr>
      <w:r w:rsidRPr="004E783E">
        <w:rPr>
          <w:rFonts w:hint="eastAsia"/>
          <w:b/>
          <w:bCs/>
          <w:color w:val="005EBA"/>
          <w:lang w:eastAsia="zh-CN"/>
        </w:rPr>
        <w:t>这一调查的内容是什么</w:t>
      </w:r>
      <w:r w:rsidRPr="004E783E">
        <w:rPr>
          <w:rFonts w:hint="eastAsia"/>
          <w:b/>
          <w:bCs/>
          <w:color w:val="005EBA"/>
          <w:lang w:val="es-419" w:eastAsia="zh-CN"/>
        </w:rPr>
        <w:t>？</w:t>
      </w:r>
    </w:p>
    <w:p w14:paraId="11037783" w14:textId="77777777" w:rsidR="000D084F" w:rsidRPr="00027C04" w:rsidRDefault="000D084F" w:rsidP="000D084F">
      <w:pPr>
        <w:spacing w:line="288" w:lineRule="auto"/>
        <w:rPr>
          <w:bCs/>
          <w:lang w:eastAsia="zh-CN"/>
        </w:rPr>
      </w:pPr>
      <w:r>
        <w:rPr>
          <w:lang w:eastAsia="zh-CN"/>
        </w:rPr>
        <w:t>这一调查对学生在校的福祉、参与度和体验等多方面进行测算。包括以下有关问题：</w:t>
      </w:r>
    </w:p>
    <w:p w14:paraId="74F17A00" w14:textId="77777777" w:rsidR="000D084F" w:rsidRDefault="000D084F" w:rsidP="000D084F">
      <w:pPr>
        <w:spacing w:line="288" w:lineRule="auto"/>
        <w:ind w:left="426"/>
        <w:jc w:val="both"/>
        <w:rPr>
          <w:bCs/>
          <w:lang w:val="es-419" w:eastAsia="zh-CN"/>
        </w:rPr>
      </w:pPr>
    </w:p>
    <w:p w14:paraId="6A65C6D4" w14:textId="77777777" w:rsidR="000D084F" w:rsidRPr="004E783E" w:rsidRDefault="000D084F" w:rsidP="000D084F">
      <w:pPr>
        <w:spacing w:line="288" w:lineRule="auto"/>
        <w:rPr>
          <w:b/>
          <w:bCs/>
          <w:color w:val="005EBA"/>
          <w:lang w:val="es-419" w:eastAsia="zh-CN"/>
        </w:rPr>
      </w:pPr>
      <w:r w:rsidRPr="004E783E">
        <w:rPr>
          <w:rFonts w:hint="eastAsia"/>
          <w:b/>
          <w:bCs/>
          <w:color w:val="005EBA"/>
          <w:lang w:eastAsia="zh-CN"/>
        </w:rPr>
        <w:t>学生如何参与调查</w:t>
      </w:r>
      <w:r w:rsidRPr="004E783E">
        <w:rPr>
          <w:rFonts w:hint="eastAsia"/>
          <w:b/>
          <w:bCs/>
          <w:color w:val="005EBA"/>
          <w:lang w:val="es-419" w:eastAsia="zh-CN"/>
        </w:rPr>
        <w:t>？</w:t>
      </w:r>
      <w:r w:rsidRPr="004E783E">
        <w:rPr>
          <w:b/>
          <w:bCs/>
          <w:color w:val="005EBA"/>
          <w:lang w:val="es-419" w:eastAsia="zh-CN"/>
        </w:rPr>
        <w:t xml:space="preserve"> </w:t>
      </w:r>
    </w:p>
    <w:p w14:paraId="5D89947F" w14:textId="77777777" w:rsidR="000D084F" w:rsidRDefault="000D084F" w:rsidP="000D084F">
      <w:pPr>
        <w:spacing w:line="288" w:lineRule="auto"/>
        <w:rPr>
          <w:bCs/>
          <w:lang w:eastAsia="zh-CN"/>
        </w:rPr>
      </w:pPr>
      <w:r>
        <w:rPr>
          <w:lang w:eastAsia="zh-CN"/>
        </w:rPr>
        <w:t>教师将在课堂时间安排学生参加网上调查。调查用时约</w:t>
      </w:r>
      <w:r w:rsidRPr="00C61FA3">
        <w:rPr>
          <w:lang w:val="es-419" w:eastAsia="zh-CN"/>
        </w:rPr>
        <w:t>30</w:t>
      </w:r>
      <w:r>
        <w:rPr>
          <w:lang w:eastAsia="zh-CN"/>
        </w:rPr>
        <w:t>分钟。如果您的子女需要更多协助，教师和</w:t>
      </w:r>
      <w:r>
        <w:rPr>
          <w:lang w:eastAsia="zh-CN"/>
        </w:rPr>
        <w:t>/</w:t>
      </w:r>
      <w:r>
        <w:rPr>
          <w:lang w:eastAsia="zh-CN"/>
        </w:rPr>
        <w:t>或支持人员可以给予帮助。</w:t>
      </w:r>
    </w:p>
    <w:p w14:paraId="0212BD82" w14:textId="77777777" w:rsidR="000D084F" w:rsidRPr="004E783E" w:rsidRDefault="000D084F" w:rsidP="000D084F">
      <w:pPr>
        <w:spacing w:line="288" w:lineRule="auto"/>
        <w:rPr>
          <w:rFonts w:eastAsia="SimSun"/>
          <w:b/>
          <w:bCs/>
          <w:color w:val="005EBA"/>
          <w:lang w:eastAsia="zh-CN"/>
        </w:rPr>
      </w:pPr>
    </w:p>
    <w:p w14:paraId="23FCD0E3" w14:textId="77777777" w:rsidR="000D084F" w:rsidRPr="004E783E" w:rsidRDefault="000D084F" w:rsidP="000D084F">
      <w:pPr>
        <w:spacing w:line="288" w:lineRule="auto"/>
        <w:rPr>
          <w:b/>
          <w:bCs/>
          <w:color w:val="005EBA"/>
          <w:lang w:eastAsia="zh-CN"/>
        </w:rPr>
      </w:pPr>
      <w:r w:rsidRPr="004E783E">
        <w:rPr>
          <w:rFonts w:hint="eastAsia"/>
          <w:b/>
          <w:bCs/>
          <w:color w:val="005EBA"/>
          <w:lang w:eastAsia="zh-CN"/>
        </w:rPr>
        <w:t>您的子女必须参加吗？</w:t>
      </w:r>
      <w:r w:rsidRPr="004E783E">
        <w:rPr>
          <w:b/>
          <w:bCs/>
          <w:color w:val="005EBA"/>
          <w:lang w:eastAsia="zh-CN"/>
        </w:rPr>
        <w:t xml:space="preserve"> </w:t>
      </w:r>
    </w:p>
    <w:p w14:paraId="34E651D6" w14:textId="77777777" w:rsidR="000D084F" w:rsidRPr="00F835B6" w:rsidRDefault="000D084F" w:rsidP="000D084F">
      <w:pPr>
        <w:spacing w:line="288" w:lineRule="auto"/>
        <w:rPr>
          <w:bCs/>
          <w:lang w:eastAsia="zh-CN"/>
        </w:rPr>
      </w:pPr>
      <w:r>
        <w:rPr>
          <w:lang w:eastAsia="zh-CN"/>
        </w:rPr>
        <w:t>参与调查是自愿的。</w:t>
      </w:r>
      <w:r>
        <w:rPr>
          <w:b/>
          <w:bCs/>
          <w:lang w:eastAsia="zh-CN"/>
        </w:rPr>
        <w:t>不参加调查不会对您子女的教育产生任何影响。</w:t>
      </w:r>
      <w:r>
        <w:rPr>
          <w:lang w:eastAsia="zh-CN"/>
        </w:rPr>
        <w:t>在调查开始前您的子女也会被询问是否愿意参加调查。他们可以在任何时间停止或退出调查。</w:t>
      </w:r>
      <w:r>
        <w:rPr>
          <w:b/>
          <w:bCs/>
          <w:lang w:eastAsia="zh-CN"/>
        </w:rPr>
        <w:t>如果您不希望您的子女参加</w:t>
      </w:r>
      <w:r>
        <w:rPr>
          <w:b/>
          <w:bCs/>
          <w:lang w:eastAsia="zh-CN"/>
        </w:rPr>
        <w:t>QEW</w:t>
      </w:r>
      <w:r>
        <w:rPr>
          <w:b/>
          <w:bCs/>
          <w:lang w:eastAsia="zh-CN"/>
        </w:rPr>
        <w:t>调查，请联络您的学校。</w:t>
      </w:r>
      <w:r>
        <w:rPr>
          <w:lang w:eastAsia="zh-CN"/>
        </w:rPr>
        <w:t>您的子女可能仍然会收到电邮邀请，但没有班级密码他们将无法参加调查。</w:t>
      </w:r>
    </w:p>
    <w:p w14:paraId="02DE4029" w14:textId="77777777" w:rsidR="000D084F" w:rsidRPr="004E783E" w:rsidRDefault="000D084F" w:rsidP="000D084F">
      <w:pPr>
        <w:spacing w:line="288" w:lineRule="auto"/>
        <w:rPr>
          <w:rStyle w:val="Strong"/>
          <w:color w:val="005EBA"/>
          <w:lang w:eastAsia="zh-CN"/>
        </w:rPr>
      </w:pPr>
      <w:r w:rsidRPr="004E783E">
        <w:rPr>
          <w:rFonts w:hint="eastAsia"/>
          <w:b/>
          <w:bCs/>
          <w:color w:val="005EBA"/>
          <w:lang w:eastAsia="zh-CN"/>
        </w:rPr>
        <w:t>您子女的资讯如何保密？</w:t>
      </w:r>
    </w:p>
    <w:p w14:paraId="235007F7" w14:textId="77777777" w:rsidR="000D084F" w:rsidRDefault="000D084F" w:rsidP="000D084F">
      <w:pPr>
        <w:spacing w:line="288" w:lineRule="auto"/>
        <w:rPr>
          <w:i/>
          <w:lang w:eastAsia="zh-CN"/>
        </w:rPr>
      </w:pPr>
      <w:r>
        <w:rPr>
          <w:b/>
          <w:bCs/>
          <w:lang w:eastAsia="zh-CN"/>
        </w:rPr>
        <w:t>调查中收集到的资讯将严格保密。任何个人资讯都不会被昆士兰教育厅以外的任何人分享</w:t>
      </w:r>
      <w:r>
        <w:rPr>
          <w:lang w:eastAsia="zh-CN"/>
        </w:rPr>
        <w:t>。昆士兰教育厅将依照严格的规定对数据进行保存。资讯收集符合</w:t>
      </w:r>
      <w:r>
        <w:rPr>
          <w:i/>
          <w:iCs/>
          <w:lang w:eastAsia="zh-CN"/>
        </w:rPr>
        <w:t>Educational General Provisions Act (2006)</w:t>
      </w:r>
      <w:r>
        <w:rPr>
          <w:lang w:eastAsia="zh-CN"/>
        </w:rPr>
        <w:t>和</w:t>
      </w:r>
      <w:r>
        <w:rPr>
          <w:i/>
          <w:iCs/>
          <w:lang w:eastAsia="zh-CN"/>
        </w:rPr>
        <w:t>Information Privacy Act (2009)</w:t>
      </w:r>
      <w:r>
        <w:rPr>
          <w:lang w:eastAsia="zh-CN"/>
        </w:rPr>
        <w:t>的法律规定</w:t>
      </w:r>
      <w:r>
        <w:rPr>
          <w:i/>
          <w:iCs/>
          <w:lang w:eastAsia="zh-CN"/>
        </w:rPr>
        <w:t>。</w:t>
      </w:r>
    </w:p>
    <w:p w14:paraId="504E4282" w14:textId="77777777" w:rsidR="000D084F" w:rsidRPr="004E783E" w:rsidRDefault="000D084F" w:rsidP="000D084F">
      <w:pPr>
        <w:spacing w:line="288" w:lineRule="auto"/>
        <w:rPr>
          <w:b/>
          <w:bCs/>
          <w:color w:val="005EBA"/>
          <w:lang w:eastAsia="zh-CN"/>
        </w:rPr>
      </w:pPr>
      <w:r w:rsidRPr="004E783E">
        <w:rPr>
          <w:rFonts w:hint="eastAsia"/>
          <w:b/>
          <w:bCs/>
          <w:color w:val="005EBA"/>
          <w:lang w:eastAsia="zh-CN"/>
        </w:rPr>
        <w:t>您子女的回答将如何被报告给学校？</w:t>
      </w:r>
      <w:r w:rsidRPr="004E783E">
        <w:rPr>
          <w:b/>
          <w:bCs/>
          <w:color w:val="005EBA"/>
          <w:lang w:eastAsia="zh-CN"/>
        </w:rPr>
        <w:t xml:space="preserve"> </w:t>
      </w:r>
    </w:p>
    <w:p w14:paraId="553EC959" w14:textId="1D6EF9A4" w:rsidR="000D084F" w:rsidRPr="007B10D4" w:rsidRDefault="000D084F" w:rsidP="000D084F">
      <w:pPr>
        <w:spacing w:line="288" w:lineRule="auto"/>
        <w:rPr>
          <w:b/>
          <w:bCs/>
          <w:lang w:eastAsia="zh-CN"/>
        </w:rPr>
      </w:pPr>
      <w:r>
        <w:rPr>
          <w:lang w:eastAsia="zh-CN"/>
        </w:rPr>
        <w:t>学生的答案将被去除身份信息。它们只会以所在年级调查结果的一部分报告给学校。您子女的学校里没有人能够看到学生的个人答案。</w:t>
      </w:r>
    </w:p>
    <w:p w14:paraId="64BF2BE1" w14:textId="56551C5F" w:rsidR="000D084F" w:rsidRDefault="00B87A87" w:rsidP="000D084F">
      <w:pPr>
        <w:spacing w:line="288" w:lineRule="auto"/>
        <w:rPr>
          <w:b/>
          <w:bCs/>
          <w:noProof/>
          <w:lang w:val="fr-FR" w:eastAsia="zh-CN"/>
        </w:rPr>
      </w:pPr>
      <w:r w:rsidRPr="00543F2B">
        <w:rPr>
          <w:noProof/>
          <w:lang w:eastAsia="zh-TW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7E43FFF7" wp14:editId="1A2E3B4F">
                <wp:simplePos x="0" y="0"/>
                <wp:positionH relativeFrom="margin">
                  <wp:align>left</wp:align>
                </wp:positionH>
                <wp:positionV relativeFrom="paragraph">
                  <wp:posOffset>220980</wp:posOffset>
                </wp:positionV>
                <wp:extent cx="2115879" cy="1404620"/>
                <wp:effectExtent l="0" t="0" r="0" b="2540"/>
                <wp:wrapNone/>
                <wp:docPr id="3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5879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5FD222" w14:textId="77777777" w:rsidR="000D084F" w:rsidRPr="00543F2B" w:rsidRDefault="000D084F" w:rsidP="000D084F">
                            <w:pPr>
                              <w:rPr>
                                <w:lang w:val="fr-FR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</w:rPr>
                              <w:t>如需更多资讯或帮助，请访问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hyperlink r:id="rId12" w:history="1">
                              <w:r>
                                <w:rPr>
                                  <w:rStyle w:val="Hyperlink"/>
                                  <w:sz w:val="18"/>
                                </w:rPr>
                                <w:t>Education website</w:t>
                              </w:r>
                            </w:hyperlink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或联络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hyperlink r:id="rId13" w:history="1">
                              <w:r>
                                <w:rPr>
                                  <w:rStyle w:val="Hyperlink"/>
                                  <w:sz w:val="18"/>
                                </w:rPr>
                                <w:t>QEWSurvey@qed.qld.gov.au</w:t>
                              </w:r>
                            </w:hyperlink>
                            <w:r w:rsidRPr="00404B83">
                              <w:rPr>
                                <w:lang w:val="e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E43FFF7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0;margin-top:17.4pt;width:166.6pt;height:110.6pt;z-index:-251655168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" filled="f" stroked="f">
                <v:textbox style="mso-fit-shape-to-text:t">
                  <w:txbxContent>
                    <w:p w14:paraId="035FD222" w14:textId="77777777" w:rsidR="000D084F" w:rsidRPr="00543F2B" w:rsidRDefault="000D084F" w:rsidP="000D084F">
                      <w:pPr>
                        <w:rPr>
                          <w:lang w:val="fr-FR"/>
                        </w:rPr>
                      </w:pPr>
                      <w:r>
                        <w:rPr>
                          <w:sz w:val="18"/>
                        </w:rPr>
                        <w:t>如需更多资讯或帮助，请访问</w:t>
                      </w:r>
                      <w:r>
                        <w:rPr>
                          <w:sz w:val="18"/>
                        </w:rPr>
                        <w:t xml:space="preserve"> </w:t>
                      </w:r>
                      <w:hyperlink r:id="rId14" w:history="1">
                        <w:r>
                          <w:rPr>
                            <w:rStyle w:val="Hyperlink"/>
                            <w:sz w:val="18"/>
                          </w:rPr>
                          <w:t>Education website</w:t>
                        </w:r>
                      </w:hyperlink>
                      <w:r>
                        <w:rPr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br/>
                      </w:r>
                      <w:r>
                        <w:rPr>
                          <w:sz w:val="18"/>
                        </w:rPr>
                        <w:t>或联络</w:t>
                      </w:r>
                      <w:r>
                        <w:rPr>
                          <w:sz w:val="18"/>
                        </w:rPr>
                        <w:t xml:space="preserve"> </w:t>
                      </w:r>
                      <w:hyperlink r:id="rId15" w:history="1">
                        <w:r>
                          <w:rPr>
                            <w:rStyle w:val="Hyperlink"/>
                            <w:sz w:val="18"/>
                          </w:rPr>
                          <w:t>QEWSurvey@qed.qld.gov.au</w:t>
                        </w:r>
                      </w:hyperlink>
                      <w:r w:rsidRPr="00404B83">
                        <w:rPr>
                          <w:lang w:val="es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5033AB2" w14:textId="604078E9" w:rsidR="000D084F" w:rsidRDefault="000D084F" w:rsidP="000D084F">
      <w:pPr>
        <w:spacing w:line="288" w:lineRule="auto"/>
        <w:rPr>
          <w:b/>
          <w:bCs/>
          <w:noProof/>
          <w:lang w:val="fr-FR" w:eastAsia="zh-CN"/>
        </w:rPr>
      </w:pPr>
    </w:p>
    <w:p w14:paraId="25927027" w14:textId="53677C3F" w:rsidR="00B55032" w:rsidRPr="007B10D4" w:rsidRDefault="00B55032" w:rsidP="007B10D4">
      <w:pPr>
        <w:spacing w:before="120" w:line="288" w:lineRule="auto"/>
        <w:ind w:right="3479"/>
        <w:rPr>
          <w:bCs/>
          <w:lang w:val="fr-FR" w:eastAsia="zh-CN"/>
        </w:rPr>
      </w:pPr>
    </w:p>
    <w:sectPr w:rsidR="00B55032" w:rsidRPr="007B10D4" w:rsidSect="006E1C19">
      <w:headerReference w:type="default" r:id="rId16"/>
      <w:footerReference w:type="default" r:id="rId17"/>
      <w:headerReference w:type="first" r:id="rId18"/>
      <w:pgSz w:w="11906" w:h="16838" w:code="9"/>
      <w:pgMar w:top="1134" w:right="707" w:bottom="1560" w:left="709" w:header="0" w:footer="2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A9AFF" w14:textId="77777777" w:rsidR="00650A5A" w:rsidRDefault="00650A5A" w:rsidP="00190C24">
      <w:r>
        <w:separator/>
      </w:r>
    </w:p>
  </w:endnote>
  <w:endnote w:type="continuationSeparator" w:id="0">
    <w:p w14:paraId="5C6E1B61" w14:textId="77777777" w:rsidR="00650A5A" w:rsidRDefault="00650A5A" w:rsidP="00190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oto Serif">
    <w:panose1 w:val="02020502060505020204"/>
    <w:charset w:val="00"/>
    <w:family w:val="roman"/>
    <w:pitch w:val="variable"/>
    <w:sig w:usb0="E00002FF" w:usb1="500078FF" w:usb2="08000029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Noto Sans">
    <w:panose1 w:val="020B0502040504020204"/>
    <w:charset w:val="00"/>
    <w:family w:val="swiss"/>
    <w:pitch w:val="variable"/>
    <w:sig w:usb0="E00082FF" w:usb1="400078FF" w:usb2="08000029" w:usb3="00000000" w:csb0="0000019F" w:csb1="00000000"/>
  </w:font>
  <w:font w:name="MetaPro-Norm">
    <w:altName w:val="Calibri"/>
    <w:charset w:val="00"/>
    <w:family w:val="swiss"/>
    <w:pitch w:val="variable"/>
    <w:sig w:usb0="A00002FF" w:usb1="4000207B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B10E7" w14:textId="77777777" w:rsidR="00664A9F" w:rsidRDefault="00B9593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61A04377" wp14:editId="5C491F9E">
              <wp:simplePos x="0" y="0"/>
              <wp:positionH relativeFrom="page">
                <wp:posOffset>0</wp:posOffset>
              </wp:positionH>
              <wp:positionV relativeFrom="page">
                <wp:posOffset>9836150</wp:posOffset>
              </wp:positionV>
              <wp:extent cx="7578000" cy="867600"/>
              <wp:effectExtent l="0" t="0" r="4445" b="8890"/>
              <wp:wrapNone/>
              <wp:docPr id="861221145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78000" cy="86760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chemeClr val="tx1"/>
                          </a:gs>
                          <a:gs pos="100000">
                            <a:srgbClr val="002346"/>
                          </a:gs>
                        </a:gsLst>
                        <a:path path="circle">
                          <a:fillToRect l="50000" t="50000" r="50000" b="50000"/>
                        </a:path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0DEC29B" id="Rectangle 2" o:spid="_x0000_s1026" style="position:absolute;margin-left:0;margin-top:774.5pt;width:596.7pt;height:68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" fillcolor="#005eb8 [3213]" stroked="f" strokeweight="1pt">
              <v:fill color2="#002346" rotate="t" focusposition=".5,.5" focussize="" focus="100%" type="gradientRadial"/>
              <w10:wrap anchorx="page" anchory="page"/>
              <w10:anchorlock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0" layoutInCell="1" allowOverlap="1" wp14:anchorId="7C4EE61C" wp14:editId="79DEA7B8">
          <wp:simplePos x="0" y="0"/>
          <wp:positionH relativeFrom="column">
            <wp:posOffset>3481705</wp:posOffset>
          </wp:positionH>
          <wp:positionV relativeFrom="paragraph">
            <wp:posOffset>77978</wp:posOffset>
          </wp:positionV>
          <wp:extent cx="3096895" cy="520065"/>
          <wp:effectExtent l="0" t="0" r="8255" b="0"/>
          <wp:wrapNone/>
          <wp:docPr id="1943378686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3378686" name="Pictur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96895" cy="520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C1429DC" w14:textId="77777777" w:rsidR="00664A9F" w:rsidRDefault="00664A9F">
    <w:pPr>
      <w:pStyle w:val="Footer"/>
    </w:pPr>
  </w:p>
  <w:p w14:paraId="3C96C2C0" w14:textId="77777777" w:rsidR="000E1223" w:rsidRDefault="000E12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2C5D9" w14:textId="77777777" w:rsidR="00650A5A" w:rsidRDefault="00650A5A" w:rsidP="00190C24">
      <w:r>
        <w:separator/>
      </w:r>
    </w:p>
  </w:footnote>
  <w:footnote w:type="continuationSeparator" w:id="0">
    <w:p w14:paraId="08E4E04C" w14:textId="77777777" w:rsidR="00650A5A" w:rsidRDefault="00650A5A" w:rsidP="00190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AA80F" w14:textId="77777777" w:rsidR="00273E87" w:rsidRDefault="00273E87" w:rsidP="00555C3B">
    <w:pPr>
      <w:pStyle w:val="Header"/>
      <w:rPr>
        <w:lang w:val="en-US"/>
      </w:rPr>
    </w:pPr>
  </w:p>
  <w:p w14:paraId="1ECE069E" w14:textId="77777777" w:rsidR="00555C3B" w:rsidRPr="00555C3B" w:rsidRDefault="00555C3B" w:rsidP="00555C3B">
    <w:pPr>
      <w:pStyle w:val="Header"/>
      <w:jc w:val="right"/>
      <w:rPr>
        <w:lang w:val="en-US"/>
      </w:rPr>
    </w:pPr>
    <w:r w:rsidRPr="000E1223">
      <w:rPr>
        <w:noProof/>
        <w:color w:val="005EB8" w:themeColor="text1"/>
        <w:sz w:val="22"/>
        <w:szCs w:val="32"/>
        <w:lang w:val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CD49675" wp14:editId="529CBA34">
              <wp:simplePos x="0" y="0"/>
              <wp:positionH relativeFrom="column">
                <wp:posOffset>-584371</wp:posOffset>
              </wp:positionH>
              <wp:positionV relativeFrom="paragraph">
                <wp:posOffset>267970</wp:posOffset>
              </wp:positionV>
              <wp:extent cx="15113000" cy="0"/>
              <wp:effectExtent l="0" t="0" r="0" b="0"/>
              <wp:wrapNone/>
              <wp:docPr id="764584714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130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DEDF752" id="Straight Connector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6pt,21.1pt" to="1144pt,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" strokecolor="#005eb8 [3213]" strokeweight="1pt">
              <v:stroke joinstyle="miter"/>
            </v:line>
          </w:pict>
        </mc:Fallback>
      </mc:AlternateContent>
    </w:r>
    <w:r w:rsidRPr="000E1223">
      <w:rPr>
        <w:color w:val="005EB8" w:themeColor="text1"/>
        <w:sz w:val="22"/>
        <w:szCs w:val="32"/>
        <w:lang w:val="en-US"/>
      </w:rPr>
      <w:t>Queensland Government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7317C" w14:textId="77777777" w:rsidR="0014521E" w:rsidRDefault="00273E87" w:rsidP="00273E87">
    <w:pPr>
      <w:pStyle w:val="Header"/>
      <w:tabs>
        <w:tab w:val="clear" w:pos="4513"/>
        <w:tab w:val="clear" w:pos="9026"/>
        <w:tab w:val="left" w:pos="320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05C98"/>
    <w:multiLevelType w:val="hybridMultilevel"/>
    <w:tmpl w:val="E0FCBF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046D6"/>
    <w:multiLevelType w:val="hybridMultilevel"/>
    <w:tmpl w:val="8ED8738A"/>
    <w:lvl w:ilvl="0" w:tplc="2C1A4ED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0CC3D88"/>
    <w:multiLevelType w:val="hybridMultilevel"/>
    <w:tmpl w:val="63FE6BD6"/>
    <w:lvl w:ilvl="0" w:tplc="82ECF7D2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C736AE"/>
    <w:multiLevelType w:val="multilevel"/>
    <w:tmpl w:val="8ED8738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5D94E05"/>
    <w:multiLevelType w:val="hybridMultilevel"/>
    <w:tmpl w:val="C26A0A7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71102511">
    <w:abstractNumId w:val="1"/>
  </w:num>
  <w:num w:numId="2" w16cid:durableId="800348836">
    <w:abstractNumId w:val="3"/>
  </w:num>
  <w:num w:numId="3" w16cid:durableId="424690506">
    <w:abstractNumId w:val="2"/>
  </w:num>
  <w:num w:numId="4" w16cid:durableId="1352219071">
    <w:abstractNumId w:val="0"/>
  </w:num>
  <w:num w:numId="5" w16cid:durableId="6887504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A5A"/>
    <w:rsid w:val="00003124"/>
    <w:rsid w:val="00007985"/>
    <w:rsid w:val="00015F6C"/>
    <w:rsid w:val="0002155B"/>
    <w:rsid w:val="000425F7"/>
    <w:rsid w:val="000436FC"/>
    <w:rsid w:val="0005471A"/>
    <w:rsid w:val="00066E58"/>
    <w:rsid w:val="00070BBF"/>
    <w:rsid w:val="000817A6"/>
    <w:rsid w:val="000B61AC"/>
    <w:rsid w:val="000D084F"/>
    <w:rsid w:val="000E1223"/>
    <w:rsid w:val="000E4088"/>
    <w:rsid w:val="000F4E58"/>
    <w:rsid w:val="000F7FDE"/>
    <w:rsid w:val="001000FC"/>
    <w:rsid w:val="00101904"/>
    <w:rsid w:val="0011122C"/>
    <w:rsid w:val="001206C4"/>
    <w:rsid w:val="001222EA"/>
    <w:rsid w:val="00134EFF"/>
    <w:rsid w:val="0014521E"/>
    <w:rsid w:val="00190C24"/>
    <w:rsid w:val="001A4317"/>
    <w:rsid w:val="001B220A"/>
    <w:rsid w:val="001C11D2"/>
    <w:rsid w:val="001C43F0"/>
    <w:rsid w:val="001E5F51"/>
    <w:rsid w:val="001F2B12"/>
    <w:rsid w:val="001F3A36"/>
    <w:rsid w:val="00227C27"/>
    <w:rsid w:val="002371F7"/>
    <w:rsid w:val="0024520B"/>
    <w:rsid w:val="002706E8"/>
    <w:rsid w:val="00273E87"/>
    <w:rsid w:val="002B15E5"/>
    <w:rsid w:val="002B5219"/>
    <w:rsid w:val="002B7607"/>
    <w:rsid w:val="002C47FC"/>
    <w:rsid w:val="002E3E34"/>
    <w:rsid w:val="002F78A2"/>
    <w:rsid w:val="00320670"/>
    <w:rsid w:val="00337EAA"/>
    <w:rsid w:val="00355E78"/>
    <w:rsid w:val="0038096F"/>
    <w:rsid w:val="00385A56"/>
    <w:rsid w:val="00396D5E"/>
    <w:rsid w:val="003975D2"/>
    <w:rsid w:val="003C33FE"/>
    <w:rsid w:val="003D33F7"/>
    <w:rsid w:val="003D540F"/>
    <w:rsid w:val="003E5C52"/>
    <w:rsid w:val="003F643A"/>
    <w:rsid w:val="004028B4"/>
    <w:rsid w:val="00402CFC"/>
    <w:rsid w:val="00403EF1"/>
    <w:rsid w:val="00404BCA"/>
    <w:rsid w:val="00416A49"/>
    <w:rsid w:val="00420FA8"/>
    <w:rsid w:val="00442FE1"/>
    <w:rsid w:val="004468D2"/>
    <w:rsid w:val="004562DA"/>
    <w:rsid w:val="00476A07"/>
    <w:rsid w:val="004927CB"/>
    <w:rsid w:val="004A5E19"/>
    <w:rsid w:val="004E5A25"/>
    <w:rsid w:val="004E62A1"/>
    <w:rsid w:val="004E783E"/>
    <w:rsid w:val="00540992"/>
    <w:rsid w:val="00543A32"/>
    <w:rsid w:val="00555585"/>
    <w:rsid w:val="0055582F"/>
    <w:rsid w:val="00555C3B"/>
    <w:rsid w:val="00577DEA"/>
    <w:rsid w:val="005A28EB"/>
    <w:rsid w:val="005B0EC5"/>
    <w:rsid w:val="005B79A8"/>
    <w:rsid w:val="005C68D9"/>
    <w:rsid w:val="005F4331"/>
    <w:rsid w:val="0062040F"/>
    <w:rsid w:val="006239A5"/>
    <w:rsid w:val="00636B71"/>
    <w:rsid w:val="006420CC"/>
    <w:rsid w:val="00646AE8"/>
    <w:rsid w:val="00650A5A"/>
    <w:rsid w:val="00664A9F"/>
    <w:rsid w:val="00672747"/>
    <w:rsid w:val="0068756E"/>
    <w:rsid w:val="006A59DD"/>
    <w:rsid w:val="006C3D8E"/>
    <w:rsid w:val="006D0BCD"/>
    <w:rsid w:val="006E1C19"/>
    <w:rsid w:val="006F0011"/>
    <w:rsid w:val="007274E7"/>
    <w:rsid w:val="007B10D4"/>
    <w:rsid w:val="007B4E7E"/>
    <w:rsid w:val="007D023E"/>
    <w:rsid w:val="007D0BEA"/>
    <w:rsid w:val="007D3462"/>
    <w:rsid w:val="0080579A"/>
    <w:rsid w:val="008171D4"/>
    <w:rsid w:val="0083235D"/>
    <w:rsid w:val="00834179"/>
    <w:rsid w:val="0084602D"/>
    <w:rsid w:val="00852BD5"/>
    <w:rsid w:val="00864110"/>
    <w:rsid w:val="008641E2"/>
    <w:rsid w:val="00877488"/>
    <w:rsid w:val="0088002B"/>
    <w:rsid w:val="00882017"/>
    <w:rsid w:val="00887A49"/>
    <w:rsid w:val="008A4FA7"/>
    <w:rsid w:val="008A7AFC"/>
    <w:rsid w:val="00907963"/>
    <w:rsid w:val="009222D8"/>
    <w:rsid w:val="00931647"/>
    <w:rsid w:val="00936613"/>
    <w:rsid w:val="00946427"/>
    <w:rsid w:val="00956995"/>
    <w:rsid w:val="0096078C"/>
    <w:rsid w:val="0096595E"/>
    <w:rsid w:val="009659AB"/>
    <w:rsid w:val="009A5056"/>
    <w:rsid w:val="009A7275"/>
    <w:rsid w:val="009B7893"/>
    <w:rsid w:val="009E5EE5"/>
    <w:rsid w:val="009F02B3"/>
    <w:rsid w:val="00A25FB3"/>
    <w:rsid w:val="00A36618"/>
    <w:rsid w:val="00A37A8D"/>
    <w:rsid w:val="00A40883"/>
    <w:rsid w:val="00A47F67"/>
    <w:rsid w:val="00A65710"/>
    <w:rsid w:val="00A86680"/>
    <w:rsid w:val="00AB0A25"/>
    <w:rsid w:val="00AC555D"/>
    <w:rsid w:val="00AD2501"/>
    <w:rsid w:val="00AD5F26"/>
    <w:rsid w:val="00AE022D"/>
    <w:rsid w:val="00AF7DD9"/>
    <w:rsid w:val="00B04635"/>
    <w:rsid w:val="00B153AF"/>
    <w:rsid w:val="00B30EA8"/>
    <w:rsid w:val="00B33337"/>
    <w:rsid w:val="00B55032"/>
    <w:rsid w:val="00B613E4"/>
    <w:rsid w:val="00B70170"/>
    <w:rsid w:val="00B773F7"/>
    <w:rsid w:val="00B8699D"/>
    <w:rsid w:val="00B87A87"/>
    <w:rsid w:val="00B95913"/>
    <w:rsid w:val="00B9593D"/>
    <w:rsid w:val="00B9771E"/>
    <w:rsid w:val="00BC4AA9"/>
    <w:rsid w:val="00BC6556"/>
    <w:rsid w:val="00BD0F68"/>
    <w:rsid w:val="00BD2974"/>
    <w:rsid w:val="00C05D23"/>
    <w:rsid w:val="00C07E26"/>
    <w:rsid w:val="00C31759"/>
    <w:rsid w:val="00C33A93"/>
    <w:rsid w:val="00C51A70"/>
    <w:rsid w:val="00C51D08"/>
    <w:rsid w:val="00CA1D0B"/>
    <w:rsid w:val="00CA66DC"/>
    <w:rsid w:val="00CB07AD"/>
    <w:rsid w:val="00CB609F"/>
    <w:rsid w:val="00CC7632"/>
    <w:rsid w:val="00CD57A1"/>
    <w:rsid w:val="00CD793C"/>
    <w:rsid w:val="00D01CD2"/>
    <w:rsid w:val="00D13431"/>
    <w:rsid w:val="00D23470"/>
    <w:rsid w:val="00D517CD"/>
    <w:rsid w:val="00D75050"/>
    <w:rsid w:val="00D842DF"/>
    <w:rsid w:val="00D94442"/>
    <w:rsid w:val="00DC5E03"/>
    <w:rsid w:val="00DD5973"/>
    <w:rsid w:val="00DE1E49"/>
    <w:rsid w:val="00DF2836"/>
    <w:rsid w:val="00E3336E"/>
    <w:rsid w:val="00E42000"/>
    <w:rsid w:val="00E441D6"/>
    <w:rsid w:val="00E46FDC"/>
    <w:rsid w:val="00E47FB8"/>
    <w:rsid w:val="00E872C5"/>
    <w:rsid w:val="00EA2EFC"/>
    <w:rsid w:val="00EC0D1B"/>
    <w:rsid w:val="00EF1924"/>
    <w:rsid w:val="00EF474F"/>
    <w:rsid w:val="00EF4AC5"/>
    <w:rsid w:val="00F16981"/>
    <w:rsid w:val="00F30E40"/>
    <w:rsid w:val="00F367B3"/>
    <w:rsid w:val="00F37CA9"/>
    <w:rsid w:val="00F43573"/>
    <w:rsid w:val="00F447A2"/>
    <w:rsid w:val="00FA47EF"/>
    <w:rsid w:val="00FE1554"/>
    <w:rsid w:val="00FE6C82"/>
    <w:rsid w:val="00FF2020"/>
    <w:rsid w:val="00FF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E8220A"/>
  <w15:chartTrackingRefBased/>
  <w15:docId w15:val="{8373821D-BFBD-4E04-86B5-15E90B744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aliases w:val="Body copy"/>
    <w:qFormat/>
    <w:rsid w:val="006E1C19"/>
    <w:pPr>
      <w:spacing w:after="120"/>
    </w:pPr>
    <w:rPr>
      <w:rFonts w:ascii="Arial" w:eastAsiaTheme="minorEastAsia" w:hAnsi="Arial"/>
      <w:sz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E783E"/>
    <w:pPr>
      <w:widowControl w:val="0"/>
      <w:suppressAutoHyphens/>
      <w:autoSpaceDE w:val="0"/>
      <w:autoSpaceDN w:val="0"/>
      <w:adjustRightInd w:val="0"/>
      <w:spacing w:before="120" w:line="288" w:lineRule="auto"/>
      <w:jc w:val="center"/>
      <w:textAlignment w:val="center"/>
      <w:outlineLvl w:val="0"/>
    </w:pPr>
    <w:rPr>
      <w:rFonts w:eastAsia="MS Mincho" w:cs="Arial"/>
      <w:b/>
      <w:color w:val="005EBA"/>
      <w:sz w:val="44"/>
      <w:szCs w:val="48"/>
      <w:lang w:val="en-GB" w:eastAsia="zh-CN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7274E7"/>
    <w:pPr>
      <w:spacing w:before="240"/>
      <w:outlineLvl w:val="1"/>
    </w:pPr>
    <w:rPr>
      <w:rFonts w:cs="Arial"/>
      <w:b/>
      <w:bCs/>
      <w:sz w:val="32"/>
      <w:szCs w:val="40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74E7"/>
    <w:pPr>
      <w:spacing w:before="240"/>
      <w:outlineLvl w:val="2"/>
    </w:pPr>
    <w:rPr>
      <w:rFonts w:cs="Arial"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9222D8"/>
    <w:pPr>
      <w:spacing w:before="240"/>
      <w:outlineLvl w:val="3"/>
    </w:pPr>
    <w:rPr>
      <w:rFonts w:ascii="Noto Serif" w:hAnsi="Noto Serif" w:cs="Arial"/>
      <w:bCs/>
      <w:i/>
      <w:iCs/>
      <w:sz w:val="32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CD793C"/>
    <w:pPr>
      <w:keepNext/>
      <w:keepLines/>
      <w:spacing w:before="40" w:after="0"/>
      <w:outlineLvl w:val="4"/>
    </w:pPr>
    <w:rPr>
      <w:rFonts w:eastAsiaTheme="majorEastAsia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1CD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1CD2"/>
  </w:style>
  <w:style w:type="paragraph" w:styleId="Footer">
    <w:name w:val="footer"/>
    <w:basedOn w:val="Normal"/>
    <w:link w:val="FooterChar"/>
    <w:uiPriority w:val="99"/>
    <w:unhideWhenUsed/>
    <w:rsid w:val="00D01CD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1CD2"/>
  </w:style>
  <w:style w:type="paragraph" w:styleId="NormalWeb">
    <w:name w:val="Normal (Web)"/>
    <w:basedOn w:val="Normal"/>
    <w:uiPriority w:val="99"/>
    <w:semiHidden/>
    <w:unhideWhenUsed/>
    <w:rsid w:val="00D01CD2"/>
    <w:pPr>
      <w:spacing w:before="100" w:beforeAutospacing="1" w:after="100" w:afterAutospacing="1"/>
    </w:pPr>
    <w:rPr>
      <w:rFonts w:ascii="Times New Roman" w:hAnsi="Times New Roman" w:cs="Times New Roman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4E783E"/>
    <w:rPr>
      <w:rFonts w:ascii="Arial" w:eastAsia="MS Mincho" w:hAnsi="Arial" w:cs="Arial"/>
      <w:b/>
      <w:color w:val="005EBA"/>
      <w:sz w:val="44"/>
      <w:szCs w:val="48"/>
      <w:lang w:val="en-GB"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7274E7"/>
    <w:rPr>
      <w:rFonts w:ascii="Arial" w:eastAsiaTheme="minorEastAsia" w:hAnsi="Arial" w:cs="Arial"/>
      <w:b/>
      <w:bCs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7274E7"/>
    <w:rPr>
      <w:rFonts w:ascii="Arial" w:eastAsiaTheme="minorEastAsia" w:hAnsi="Arial" w:cs="Arial"/>
      <w:b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9222D8"/>
    <w:rPr>
      <w:rFonts w:ascii="Noto Serif" w:eastAsiaTheme="minorEastAsia" w:hAnsi="Noto Serif" w:cs="Arial"/>
      <w:bCs/>
      <w:i/>
      <w:iCs/>
      <w:sz w:val="32"/>
      <w:szCs w:val="20"/>
    </w:rPr>
  </w:style>
  <w:style w:type="paragraph" w:styleId="NoSpacing">
    <w:name w:val="No Spacing"/>
    <w:uiPriority w:val="1"/>
    <w:qFormat/>
    <w:rsid w:val="007274E7"/>
    <w:rPr>
      <w:rFonts w:ascii="Arial" w:hAnsi="Arial"/>
      <w:sz w:val="22"/>
    </w:rPr>
  </w:style>
  <w:style w:type="paragraph" w:styleId="ListParagraph">
    <w:name w:val="List Paragraph"/>
    <w:aliases w:val="Bullet copy"/>
    <w:basedOn w:val="Normal"/>
    <w:uiPriority w:val="34"/>
    <w:qFormat/>
    <w:rsid w:val="0055582F"/>
    <w:pPr>
      <w:numPr>
        <w:numId w:val="3"/>
      </w:numPr>
      <w:tabs>
        <w:tab w:val="left" w:pos="2835"/>
      </w:tabs>
      <w:ind w:left="360"/>
    </w:pPr>
    <w:rPr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793C"/>
    <w:rPr>
      <w:rFonts w:ascii="Arial" w:eastAsiaTheme="majorEastAsia" w:hAnsi="Arial" w:cstheme="majorBidi"/>
      <w:sz w:val="18"/>
    </w:rPr>
  </w:style>
  <w:style w:type="paragraph" w:styleId="Title">
    <w:name w:val="Title"/>
    <w:basedOn w:val="Normal"/>
    <w:next w:val="Normal"/>
    <w:link w:val="TitleChar"/>
    <w:uiPriority w:val="10"/>
    <w:rsid w:val="00CD793C"/>
    <w:pPr>
      <w:spacing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793C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CD793C"/>
    <w:pPr>
      <w:numPr>
        <w:ilvl w:val="1"/>
      </w:numPr>
      <w:spacing w:after="160"/>
    </w:pPr>
    <w:rPr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CD793C"/>
    <w:rPr>
      <w:rFonts w:ascii="Arial" w:eastAsiaTheme="minorEastAsia" w:hAnsi="Arial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rsid w:val="00EF474F"/>
    <w:rPr>
      <w:i/>
      <w:iCs/>
      <w:color w:val="0A87FF" w:themeColor="text1" w:themeTint="BF"/>
    </w:rPr>
  </w:style>
  <w:style w:type="character" w:styleId="Emphasis">
    <w:name w:val="Emphasis"/>
    <w:basedOn w:val="DefaultParagraphFont"/>
    <w:uiPriority w:val="20"/>
    <w:rsid w:val="00EF474F"/>
    <w:rPr>
      <w:i/>
      <w:iCs/>
    </w:rPr>
  </w:style>
  <w:style w:type="character" w:styleId="IntenseEmphasis">
    <w:name w:val="Intense Emphasis"/>
    <w:basedOn w:val="DefaultParagraphFont"/>
    <w:uiPriority w:val="21"/>
    <w:rsid w:val="00EF474F"/>
    <w:rPr>
      <w:i/>
      <w:iCs/>
      <w:color w:val="auto"/>
    </w:rPr>
  </w:style>
  <w:style w:type="character" w:styleId="Strong">
    <w:name w:val="Strong"/>
    <w:basedOn w:val="DefaultParagraphFont"/>
    <w:uiPriority w:val="22"/>
    <w:rsid w:val="00EF474F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EF474F"/>
    <w:pPr>
      <w:spacing w:before="200" w:after="160"/>
      <w:ind w:left="864" w:right="864"/>
      <w:jc w:val="center"/>
    </w:pPr>
    <w:rPr>
      <w:i/>
      <w:iCs/>
      <w:color w:val="0A87FF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474F"/>
    <w:rPr>
      <w:rFonts w:ascii="Arial" w:hAnsi="Arial"/>
      <w:i/>
      <w:iCs/>
      <w:color w:val="0A87FF" w:themeColor="text1" w:themeTint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rsid w:val="00EF474F"/>
    <w:pPr>
      <w:pBdr>
        <w:top w:val="single" w:sz="4" w:space="10" w:color="000000" w:themeColor="accent1"/>
        <w:bottom w:val="single" w:sz="4" w:space="10" w:color="000000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474F"/>
    <w:rPr>
      <w:rFonts w:ascii="Arial" w:hAnsi="Arial"/>
      <w:i/>
      <w:iCs/>
      <w:sz w:val="22"/>
    </w:rPr>
  </w:style>
  <w:style w:type="character" w:styleId="SubtleReference">
    <w:name w:val="Subtle Reference"/>
    <w:basedOn w:val="DefaultParagraphFont"/>
    <w:uiPriority w:val="31"/>
    <w:rsid w:val="00EF474F"/>
    <w:rPr>
      <w:smallCaps/>
      <w:color w:val="2C97FF" w:themeColor="text1" w:themeTint="A5"/>
    </w:rPr>
  </w:style>
  <w:style w:type="character" w:styleId="IntenseReference">
    <w:name w:val="Intense Reference"/>
    <w:basedOn w:val="DefaultParagraphFont"/>
    <w:uiPriority w:val="32"/>
    <w:rsid w:val="00EF474F"/>
    <w:rPr>
      <w:b/>
      <w:bCs/>
      <w:smallCaps/>
      <w:color w:val="auto"/>
      <w:spacing w:val="5"/>
    </w:rPr>
  </w:style>
  <w:style w:type="character" w:styleId="BookTitle">
    <w:name w:val="Book Title"/>
    <w:basedOn w:val="DefaultParagraphFont"/>
    <w:uiPriority w:val="33"/>
    <w:rsid w:val="00AD2501"/>
    <w:rPr>
      <w:b/>
      <w:bCs/>
      <w:i/>
      <w:iCs/>
      <w:spacing w:val="5"/>
    </w:rPr>
  </w:style>
  <w:style w:type="table" w:customStyle="1" w:styleId="Table-QldBlue">
    <w:name w:val="Table - Qld Blue"/>
    <w:basedOn w:val="TableNormal"/>
    <w:rsid w:val="00540992"/>
    <w:rPr>
      <w:rFonts w:ascii="Noto Sans" w:eastAsia="Times New Roman" w:hAnsi="Noto Sans" w:cs="Times New Roman"/>
      <w:sz w:val="22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left w:w="170" w:type="dxa"/>
        <w:bottom w:w="113" w:type="dxa"/>
        <w:right w:w="119" w:type="dxa"/>
      </w:tblCellMar>
    </w:tblPr>
    <w:tcPr>
      <w:shd w:val="clear" w:color="auto" w:fill="FFFFFF" w:themeFill="background1"/>
    </w:tcPr>
    <w:tblStylePr w:type="firstRow">
      <w:rPr>
        <w:rFonts w:ascii="Noto Sans" w:hAnsi="Noto Sans"/>
        <w:b/>
        <w:color w:val="FFFFFF"/>
        <w:sz w:val="24"/>
      </w:rPr>
      <w:tblPr/>
      <w:tcPr>
        <w:shd w:val="clear" w:color="auto" w:fill="05325F" w:themeFill="text2"/>
      </w:tcPr>
    </w:tblStylePr>
    <w:tblStylePr w:type="la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vAlign w:val="center"/>
      </w:tcPr>
    </w:tblStylePr>
    <w:tblStylePr w:type="firstCol">
      <w:rPr>
        <w:rFonts w:ascii="Noto Sans" w:hAnsi="Noto Sans"/>
        <w:b/>
      </w:rPr>
      <w:tblPr/>
      <w:tcPr>
        <w:shd w:val="clear" w:color="auto" w:fill="E6E6E6"/>
      </w:tcPr>
    </w:tblStylePr>
  </w:style>
  <w:style w:type="paragraph" w:customStyle="1" w:styleId="Tabletext">
    <w:name w:val="Table text"/>
    <w:basedOn w:val="Normal"/>
    <w:rsid w:val="0055582F"/>
    <w:pPr>
      <w:spacing w:before="20" w:after="20" w:line="264" w:lineRule="auto"/>
    </w:pPr>
    <w:rPr>
      <w:rFonts w:eastAsia="Times New Roman" w:cs="Times New Roman"/>
      <w:szCs w:val="20"/>
    </w:rPr>
  </w:style>
  <w:style w:type="paragraph" w:customStyle="1" w:styleId="Tableheadings">
    <w:name w:val="Table headings"/>
    <w:basedOn w:val="Normal"/>
    <w:rsid w:val="0055582F"/>
    <w:pPr>
      <w:spacing w:after="0" w:line="264" w:lineRule="auto"/>
    </w:pPr>
    <w:rPr>
      <w:rFonts w:eastAsia="Times New Roman" w:cs="Times New Roman"/>
      <w:b/>
      <w:bCs/>
      <w:color w:val="FFFFFF"/>
      <w:szCs w:val="20"/>
    </w:rPr>
  </w:style>
  <w:style w:type="paragraph" w:customStyle="1" w:styleId="BasicParagraph">
    <w:name w:val="[Basic Paragraph]"/>
    <w:basedOn w:val="Normal"/>
    <w:uiPriority w:val="99"/>
    <w:rsid w:val="00AF7DD9"/>
    <w:pPr>
      <w:autoSpaceDE w:val="0"/>
      <w:autoSpaceDN w:val="0"/>
      <w:adjustRightInd w:val="0"/>
      <w:spacing w:after="113" w:line="288" w:lineRule="auto"/>
      <w:textAlignment w:val="center"/>
    </w:pPr>
    <w:rPr>
      <w:rFonts w:ascii="MetaPro-Norm" w:hAnsi="MetaPro-Norm" w:cs="MetaPro-Norm"/>
      <w:color w:val="000000"/>
      <w:sz w:val="24"/>
      <w:lang w:val="en-GB"/>
    </w:rPr>
  </w:style>
  <w:style w:type="table" w:styleId="PlainTable2">
    <w:name w:val="Plain Table 2"/>
    <w:basedOn w:val="TableNormal"/>
    <w:uiPriority w:val="42"/>
    <w:rsid w:val="00E441D6"/>
    <w:tblPr>
      <w:tblStyleRowBandSize w:val="1"/>
      <w:tblStyleColBandSize w:val="1"/>
      <w:tblBorders>
        <w:top w:val="single" w:sz="4" w:space="0" w:color="5BAEFF" w:themeColor="text1" w:themeTint="80"/>
        <w:bottom w:val="single" w:sz="4" w:space="0" w:color="5BAEF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5BAEF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5BAEF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5BAEFF" w:themeColor="text1" w:themeTint="80"/>
          <w:right w:val="single" w:sz="4" w:space="0" w:color="5BAEFF" w:themeColor="text1" w:themeTint="80"/>
        </w:tcBorders>
      </w:tcPr>
    </w:tblStylePr>
    <w:tblStylePr w:type="band2Vert">
      <w:tblPr/>
      <w:tcPr>
        <w:tcBorders>
          <w:left w:val="single" w:sz="4" w:space="0" w:color="5BAEFF" w:themeColor="text1" w:themeTint="80"/>
          <w:right w:val="single" w:sz="4" w:space="0" w:color="5BAEFF" w:themeColor="text1" w:themeTint="80"/>
        </w:tcBorders>
      </w:tcPr>
    </w:tblStylePr>
    <w:tblStylePr w:type="band1Horz">
      <w:tblPr/>
      <w:tcPr>
        <w:tcBorders>
          <w:top w:val="single" w:sz="4" w:space="0" w:color="5BAEFF" w:themeColor="text1" w:themeTint="80"/>
          <w:bottom w:val="single" w:sz="4" w:space="0" w:color="5BAEFF" w:themeColor="text1" w:themeTint="80"/>
        </w:tcBorders>
      </w:tcPr>
    </w:tblStylePr>
  </w:style>
  <w:style w:type="table" w:styleId="TableGrid">
    <w:name w:val="Table Grid"/>
    <w:basedOn w:val="TableNormal"/>
    <w:uiPriority w:val="39"/>
    <w:rsid w:val="006F00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ltraHeading">
    <w:name w:val="Ultra Heading"/>
    <w:link w:val="UltraHeadingChar"/>
    <w:autoRedefine/>
    <w:qFormat/>
    <w:rsid w:val="006D0BCD"/>
    <w:rPr>
      <w:rFonts w:ascii="Arial Black" w:eastAsia="MS Mincho" w:hAnsi="Arial Black" w:cs="Arial"/>
      <w:b/>
      <w:color w:val="05325F" w:themeColor="text2"/>
      <w:sz w:val="48"/>
      <w:szCs w:val="48"/>
      <w:lang w:val="en-GB"/>
    </w:rPr>
  </w:style>
  <w:style w:type="character" w:customStyle="1" w:styleId="UltraHeadingChar">
    <w:name w:val="Ultra Heading Char"/>
    <w:basedOn w:val="Heading1Char"/>
    <w:link w:val="UltraHeading"/>
    <w:rsid w:val="006D0BCD"/>
    <w:rPr>
      <w:rFonts w:ascii="Arial Black" w:eastAsia="MS Mincho" w:hAnsi="Arial Black" w:cs="Arial"/>
      <w:b/>
      <w:color w:val="05325F" w:themeColor="text2"/>
      <w:sz w:val="48"/>
      <w:szCs w:val="48"/>
      <w:lang w:val="en-GB" w:eastAsia="zh-CN"/>
    </w:rPr>
  </w:style>
  <w:style w:type="character" w:styleId="Hyperlink">
    <w:name w:val="Hyperlink"/>
    <w:basedOn w:val="DefaultParagraphFont"/>
    <w:uiPriority w:val="99"/>
    <w:unhideWhenUsed/>
    <w:rsid w:val="000D084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8969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5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file:///\\corp.qed.qld.gov.au\DFSCoredata\6578_Strategy%20and%20Performance\SP_Shared\JMS\Jobs\41587\4.%20Administration%20Guide\Administration%20Pack%202021\01%20Latest%20versions\04%20Translated%20comms\&#30005;&#37038;:QEWSurvey@qed.qld.gov.au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qed.qld.gov.au/publications/reports/statistics/schooling/students/engagement-and-wellbeing-survey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hyperlink" Target="file:///\\corp.qed.qld.gov.au\DFSCoredata\6578_Strategy%20and%20Performance\SP_Shared\JMS\Jobs\41587\4.%20Administration%20Guide\Administration%20Pack%202021\01%20Latest%20versions\04%20Translated%20comms\&#30005;&#37038;:QEWSurvey@qed.qld.gov.au" TargetMode="Externa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qed.qld.gov.au/publications/reports/statistics/schooling/students/engagement-and-wellbeing-survey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hpoh1\Downloads\deliverqld-word-template-arial-a4p.dotx" TargetMode="External"/></Relationships>
</file>

<file path=word/theme/theme1.xml><?xml version="1.0" encoding="utf-8"?>
<a:theme xmlns:a="http://schemas.openxmlformats.org/drawingml/2006/main" name="Office Theme">
  <a:themeElements>
    <a:clrScheme name="QGOV 2025">
      <a:dk1>
        <a:srgbClr val="005EB8"/>
      </a:dk1>
      <a:lt1>
        <a:sysClr val="window" lastClr="FFFFFF"/>
      </a:lt1>
      <a:dk2>
        <a:srgbClr val="05325F"/>
      </a:dk2>
      <a:lt2>
        <a:srgbClr val="E7E6E6"/>
      </a:lt2>
      <a:accent1>
        <a:srgbClr val="000000"/>
      </a:accent1>
      <a:accent2>
        <a:srgbClr val="ED7D31"/>
      </a:accent2>
      <a:accent3>
        <a:srgbClr val="A70240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37EBDCE5E9C440BEF97D04CFC6A425" ma:contentTypeVersion="1" ma:contentTypeDescription="Create a new document." ma:contentTypeScope="" ma:versionID="a1e030d35a9815312ef514e0910ef06a">
  <xsd:schema xmlns:xsd="http://www.w3.org/2001/XMLSchema" xmlns:xs="http://www.w3.org/2001/XMLSchema" xmlns:p="http://schemas.microsoft.com/office/2006/metadata/properties" xmlns:ns1="http://schemas.microsoft.com/sharepoint/v3" xmlns:ns2="cb3c87a9-729f-4b5b-b995-78be8b1e41f4" targetNamespace="http://schemas.microsoft.com/office/2006/metadata/properties" ma:root="true" ma:fieldsID="d65c6699bd6834fc2ae756ef8c3eab89" ns1:_="" ns2:_="">
    <xsd:import namespace="http://schemas.microsoft.com/sharepoint/v3"/>
    <xsd:import namespace="cb3c87a9-729f-4b5b-b995-78be8b1e41f4"/>
    <xsd:element name="properties">
      <xsd:complexType>
        <xsd:sequence>
          <xsd:element name="documentManagement">
            <xsd:complexType>
              <xsd:all>
                <xsd:element ref="ns2:PPContentOwner" minOccurs="0"/>
                <xsd:element ref="ns2:PPContentAuthor" minOccurs="0"/>
                <xsd:element ref="ns2:PPSubmittedBy" minOccurs="0"/>
                <xsd:element ref="ns2:PPSubmittedDate" minOccurs="0"/>
                <xsd:element ref="ns2:PPModeratedBy" minOccurs="0"/>
                <xsd:element ref="ns2:PPModeratedDate" minOccurs="0"/>
                <xsd:element ref="ns2:PPReferenceNumber" minOccurs="0"/>
                <xsd:element ref="ns2:PPContentApprover" minOccurs="0"/>
                <xsd:element ref="ns2:PPReviewDate" minOccurs="0"/>
                <xsd:element ref="ns2:PPLastReviewedDate" minOccurs="0"/>
                <xsd:element ref="ns2:PPLastReviewedBy" minOccurs="0"/>
                <xsd:element ref="ns2:PPPublishedNotificationAddresses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20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21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c87a9-729f-4b5b-b995-78be8b1e41f4" elementFormDefault="qualified">
    <xsd:import namespace="http://schemas.microsoft.com/office/2006/documentManagement/types"/>
    <xsd:import namespace="http://schemas.microsoft.com/office/infopath/2007/PartnerControls"/>
    <xsd:element name="PPContentOwner" ma:index="8" nillable="true" ma:displayName="Content Owner" ma:description="The person ultimately responsible for the content of this item." ma:list="UserInfo" ma:internalName="PPCont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ContentAuthor" ma:index="9" nillable="true" ma:displayName="Content Author" ma:description="The person responsible for creating and maintaining this item’s content." ma:list="UserInfo" ma:internalName="PPContent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By" ma:index="10" nillable="true" ma:displayName="Submitted By" ma:description="The person who submitted this item for approval." ma:list="UserInfo" ma:internalName="PPSubmit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Date" ma:index="11" nillable="true" ma:displayName="Submitted Date" ma:description="The date and time when this item was submitted for approval." ma:format="DateOnly" ma:internalName="PPSubmittedDate">
      <xsd:simpleType>
        <xsd:restriction base="dms:DateTime"/>
      </xsd:simpleType>
    </xsd:element>
    <xsd:element name="PPModeratedBy" ma:index="12" nillable="true" ma:displayName="Moderated By" ma:description="The user that either approved or rejected the item." ma:list="UserInfo" ma:internalName="PPModer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ModeratedDate" ma:index="13" nillable="true" ma:displayName="Moderated Date" ma:description="The date that the item was either approved or rejected." ma:format="DateOnly" ma:internalName="PPModeratedDate">
      <xsd:simpleType>
        <xsd:restriction base="dms:DateTime"/>
      </xsd:simpleType>
    </xsd:element>
    <xsd:element name="PPReferenceNumber" ma:index="14" nillable="true" ma:displayName="Reference Number" ma:description="The identifier from another system that represents or is related to this item (if applicable)." ma:internalName="PPReferenceNumber">
      <xsd:simpleType>
        <xsd:restriction base="dms:Text">
          <xsd:maxLength value="240"/>
        </xsd:restriction>
      </xsd:simpleType>
    </xsd:element>
    <xsd:element name="PPContentApprover" ma:index="15" nillable="true" ma:displayName="Content Approver" ma:description="The person who is responsible for approving the content of this item." ma:list="UserInfo" ma:internalName="PPContent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ReviewDate" ma:index="16" nillable="true" ma:displayName="Review Date" ma:description="The date the item's content will be next due for review." ma:format="DateOnly" ma:internalName="PPReviewDate">
      <xsd:simpleType>
        <xsd:restriction base="dms:DateTime"/>
      </xsd:simpleType>
    </xsd:element>
    <xsd:element name="PPLastReviewedDate" ma:index="17" nillable="true" ma:displayName="Last Reviewed Date" ma:description="The date the item's content was last reviewed." ma:internalName="PPLastReviewedDate">
      <xsd:simpleType>
        <xsd:restriction base="dms:DateTime"/>
      </xsd:simpleType>
    </xsd:element>
    <xsd:element name="PPLastReviewedBy" ma:index="18" nillable="true" ma:displayName="Last Reviewed By" ma:description="The person who last reviewed the item's content." ma:list="UserInfo" ma:internalName="PPLastReview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PublishedNotificationAddresses" ma:index="19" nillable="true" ma:displayName="Published Notification Address(es)" ma:description="The email address(es) of people to notify when this item is published. Note: Email addresses are separated by a ';'." ma:internalName="PPPublishedNotificationAddresse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PReferenceNumber xmlns="cb3c87a9-729f-4b5b-b995-78be8b1e41f4" xsi:nil="true"/>
    <PPModeratedBy xmlns="cb3c87a9-729f-4b5b-b995-78be8b1e41f4">
      <UserInfo>
        <DisplayName>YEOH, Ning</DisplayName>
        <AccountId>26017</AccountId>
        <AccountType/>
      </UserInfo>
    </PPModeratedBy>
    <PPContentApprover xmlns="cb3c87a9-729f-4b5b-b995-78be8b1e41f4">
      <UserInfo>
        <DisplayName/>
        <AccountId xsi:nil="true"/>
        <AccountType/>
      </UserInfo>
    </PPContentApprover>
    <PPModeratedDate xmlns="cb3c87a9-729f-4b5b-b995-78be8b1e41f4">2026-03-25T06:15:58+00:00</PPModeratedDate>
    <PPLastReviewedBy xmlns="cb3c87a9-729f-4b5b-b995-78be8b1e41f4">
      <UserInfo>
        <DisplayName>YEOH, Ning</DisplayName>
        <AccountId>26017</AccountId>
        <AccountType/>
      </UserInfo>
    </PPLastReviewedBy>
    <PPContentOwner xmlns="cb3c87a9-729f-4b5b-b995-78be8b1e41f4">
      <UserInfo>
        <DisplayName>COUSIN, James</DisplayName>
        <AccountId>9040</AccountId>
        <AccountType/>
      </UserInfo>
    </PPContentOwner>
    <PPPublishedNotificationAddresses xmlns="cb3c87a9-729f-4b5b-b995-78be8b1e41f4" xsi:nil="true"/>
    <PPSubmittedBy xmlns="cb3c87a9-729f-4b5b-b995-78be8b1e41f4">
      <UserInfo>
        <DisplayName/>
        <AccountId xsi:nil="true"/>
        <AccountType/>
      </UserInfo>
    </PPSubmittedBy>
    <PPSubmittedDate xmlns="cb3c87a9-729f-4b5b-b995-78be8b1e41f4" xsi:nil="true"/>
    <PublishingExpirationDate xmlns="http://schemas.microsoft.com/sharepoint/v3" xsi:nil="true"/>
    <PPLastReviewedDate xmlns="cb3c87a9-729f-4b5b-b995-78be8b1e41f4">2026-03-25T06:15:58+00:00</PPLastReviewedDate>
    <PublishingStartDate xmlns="http://schemas.microsoft.com/sharepoint/v3" xsi:nil="true"/>
    <PPReviewDate xmlns="cb3c87a9-729f-4b5b-b995-78be8b1e41f4" xsi:nil="true"/>
    <PPContentAuthor xmlns="cb3c87a9-729f-4b5b-b995-78be8b1e41f4">
      <UserInfo>
        <DisplayName/>
        <AccountId xsi:nil="true"/>
        <AccountType/>
      </UserInfo>
    </PPContentAuthor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29D67B7-37FD-C544-8DEC-42B9FC59F73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AD82651-FFEE-4EB8-90E8-4CC59B952525}"/>
</file>

<file path=customXml/itemProps3.xml><?xml version="1.0" encoding="utf-8"?>
<ds:datastoreItem xmlns:ds="http://schemas.openxmlformats.org/officeDocument/2006/customXml" ds:itemID="{23255E8B-6177-423A-8434-C94A74EEE5E8}">
  <ds:schemaRefs>
    <ds:schemaRef ds:uri="http://schemas.microsoft.com/office/2006/metadata/properties"/>
    <ds:schemaRef ds:uri="http://schemas.microsoft.com/office/infopath/2007/PartnerControls"/>
    <ds:schemaRef ds:uri="45624441-df11-4972-b940-84743b8edd13"/>
    <ds:schemaRef ds:uri="05a03ac3-062e-4e77-aff9-6a8c9933ce22"/>
  </ds:schemaRefs>
</ds:datastoreItem>
</file>

<file path=customXml/itemProps4.xml><?xml version="1.0" encoding="utf-8"?>
<ds:datastoreItem xmlns:ds="http://schemas.openxmlformats.org/officeDocument/2006/customXml" ds:itemID="{11A8E334-6D34-4C00-AF44-9F7D7DDECAD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766F84B-F1E9-4BAD-B0DE-4F8FBD16EED1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deliverqld-word-template-arial-a4p.dotx</Template>
  <TotalTime>0</TotalTime>
  <Pages>1</Pages>
  <Words>112</Words>
  <Characters>642</Characters>
  <Application>Microsoft Office Word</Application>
  <DocSecurity>4</DocSecurity>
  <Lines>18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Translated letters to parents—Simplified Chinese</dc:title>
  <dc:subject>Translated letters to parents—Simplified Chinese</dc:subject>
  <dc:creator>Queensland Government</dc:creator>
  <cp:keywords>Translated; letters; parents; Simplified Chinese</cp:keywords>
  <dc:description/>
  <cp:revision>2</cp:revision>
  <cp:lastPrinted>2025-08-07T05:04:00Z</cp:lastPrinted>
  <dcterms:created xsi:type="dcterms:W3CDTF">2026-03-05T03:58:00Z</dcterms:created>
  <dcterms:modified xsi:type="dcterms:W3CDTF">2026-03-05T03:58:00Z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0x0101004F37EBDCE5E9C440BEF97D04CFC6A425</vt:lpwstr>
  </property>
  <property fmtid="{D5CDD505-2E9C-101B-9397-08002B2CF9AE}" pid="3" name="_dlc_DocIdItemGuid">
    <vt:lpwstr>177437fe-fcd7-42fc-a979-86efea21a4c1</vt:lpwstr>
  </property>
  <property fmtid="{D5CDD505-2E9C-101B-9397-08002B2CF9AE}" pid="4" name="MediaServiceImageTags">
    <vt:lpwstr/>
  </property>
</Properties>
</file>